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20B3" w14:textId="402F34EE" w:rsidR="000B1C51" w:rsidRDefault="004F4E93">
      <w:pPr>
        <w:jc w:val="center"/>
      </w:pPr>
      <w:r>
        <w:rPr>
          <w:rFonts w:ascii="Times" w:hAnsi="Times" w:cs="Times"/>
          <w:sz w:val="36"/>
        </w:rPr>
        <w:t>MT. ZION POLICE DEPARTMENT</w:t>
      </w:r>
      <w:r>
        <w:rPr>
          <w:rFonts w:ascii="Times" w:hAnsi="Times" w:cs="Times"/>
          <w:sz w:val="36"/>
        </w:rPr>
        <w:br/>
      </w:r>
      <w:r>
        <w:rPr>
          <w:rFonts w:ascii="Times" w:hAnsi="Times" w:cs="Times"/>
        </w:rPr>
        <w:br/>
        <w:t xml:space="preserve">“In Service </w:t>
      </w:r>
      <w:proofErr w:type="gramStart"/>
      <w:r>
        <w:rPr>
          <w:rFonts w:ascii="Times" w:hAnsi="Times" w:cs="Times"/>
        </w:rPr>
        <w:t>To</w:t>
      </w:r>
      <w:proofErr w:type="gramEnd"/>
      <w:r>
        <w:rPr>
          <w:rFonts w:ascii="Times" w:hAnsi="Times" w:cs="Times"/>
        </w:rPr>
        <w:t xml:space="preserve"> The Community”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br/>
      </w:r>
      <w:r>
        <w:rPr>
          <w:rFonts w:ascii="Times" w:hAnsi="Times" w:cs="Times"/>
          <w:b/>
        </w:rPr>
        <w:t>Adam Skundberg</w:t>
      </w:r>
      <w:r>
        <w:rPr>
          <w:rFonts w:ascii="Times" w:hAnsi="Times" w:cs="Times"/>
          <w:b/>
        </w:rPr>
        <w:br/>
        <w:t>Chief of Police</w:t>
      </w:r>
      <w:r>
        <w:rPr>
          <w:rFonts w:ascii="Times" w:hAnsi="Times" w:cs="Times"/>
        </w:rPr>
        <w:br/>
        <w:t xml:space="preserve">410 West Main Street, </w:t>
      </w:r>
      <w:r>
        <w:rPr>
          <w:rFonts w:ascii="Times" w:hAnsi="Times" w:cs="Times"/>
        </w:rPr>
        <w:br/>
        <w:t>P. O. Box 49, Mt. Zion, Illinois 62549</w:t>
      </w:r>
      <w:r>
        <w:rPr>
          <w:rFonts w:ascii="Times" w:hAnsi="Times" w:cs="Times"/>
        </w:rPr>
        <w:br/>
        <w:t xml:space="preserve">Telephone (217) 864-4012  </w:t>
      </w:r>
      <w:r w:rsidR="00A56067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Fax (217) 864-4130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 xml:space="preserve">Meeting Minutes 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  <w:r>
        <w:rPr>
          <w:rFonts w:ascii="Times" w:hAnsi="Times" w:cs="Times"/>
        </w:rPr>
        <w:t>Mount Zion Board of Police Commissioners Meeting</w:t>
      </w:r>
      <w:r>
        <w:rPr>
          <w:rFonts w:ascii="Times" w:hAnsi="Times" w:cs="Times"/>
        </w:rPr>
        <w:br/>
      </w:r>
    </w:p>
    <w:p w14:paraId="0DDE1D37" w14:textId="060587F3" w:rsidR="000B1C51" w:rsidRDefault="000C45CA">
      <w:pPr>
        <w:jc w:val="center"/>
      </w:pPr>
      <w:r>
        <w:rPr>
          <w:rFonts w:ascii="Times" w:hAnsi="Times" w:cs="Times"/>
        </w:rPr>
        <w:t>January 13, 2021</w:t>
      </w:r>
      <w:r w:rsidR="004F4E93">
        <w:rPr>
          <w:rFonts w:ascii="Times" w:hAnsi="Times" w:cs="Times"/>
        </w:rPr>
        <w:br/>
      </w:r>
      <w:r w:rsidR="004F4E93">
        <w:rPr>
          <w:rFonts w:ascii="Times" w:hAnsi="Times" w:cs="Times"/>
        </w:rPr>
        <w:br/>
        <w:t xml:space="preserve"> Mount Zion Police Department</w:t>
      </w:r>
      <w:r w:rsidR="004F4E93">
        <w:rPr>
          <w:rFonts w:ascii="Times" w:hAnsi="Times" w:cs="Times"/>
        </w:rPr>
        <w:br/>
        <w:t>410 West Main Street</w:t>
      </w:r>
      <w:r w:rsidR="004F4E93">
        <w:rPr>
          <w:rFonts w:ascii="Times" w:hAnsi="Times" w:cs="Times"/>
        </w:rPr>
        <w:br/>
        <w:t>Mount Zion, IL</w:t>
      </w:r>
      <w:r w:rsidR="004F4E93">
        <w:rPr>
          <w:rFonts w:ascii="Times" w:hAnsi="Times" w:cs="Times"/>
        </w:rPr>
        <w:br/>
        <w:t xml:space="preserve">  Minutes</w:t>
      </w:r>
    </w:p>
    <w:p w14:paraId="1D138493" w14:textId="77777777" w:rsidR="000B1C51" w:rsidRDefault="000B1C51"/>
    <w:p w14:paraId="10D1BAB8" w14:textId="5C2062C0" w:rsidR="000B1C51" w:rsidRDefault="004F4E93">
      <w:r>
        <w:rPr>
          <w:rFonts w:ascii="Times" w:hAnsi="Times" w:cs="Times"/>
        </w:rPr>
        <w:t xml:space="preserve">The MTZ Board of Police Commissioners met on </w:t>
      </w:r>
      <w:r w:rsidR="000C45CA">
        <w:rPr>
          <w:rFonts w:ascii="Times" w:hAnsi="Times" w:cs="Times"/>
        </w:rPr>
        <w:t>January 13, 2021</w:t>
      </w:r>
      <w:r>
        <w:rPr>
          <w:rFonts w:ascii="Times" w:hAnsi="Times" w:cs="Times"/>
        </w:rPr>
        <w:t xml:space="preserve">.  In attendance </w:t>
      </w:r>
      <w:r w:rsidR="000C45CA">
        <w:rPr>
          <w:rFonts w:ascii="Times" w:hAnsi="Times" w:cs="Times"/>
        </w:rPr>
        <w:t xml:space="preserve">in person </w:t>
      </w:r>
      <w:r>
        <w:rPr>
          <w:rFonts w:ascii="Times" w:hAnsi="Times" w:cs="Times"/>
        </w:rPr>
        <w:t xml:space="preserve">were Police Commissioners </w:t>
      </w:r>
      <w:r>
        <w:rPr>
          <w:rFonts w:ascii="Times" w:hAnsi="Times" w:cs="Times"/>
        </w:rPr>
        <w:t>Bob Kistenfeger</w:t>
      </w:r>
      <w:r w:rsidR="000C45CA">
        <w:rPr>
          <w:rFonts w:ascii="Times" w:hAnsi="Times" w:cs="Times"/>
        </w:rPr>
        <w:t xml:space="preserve"> and </w:t>
      </w:r>
      <w:r>
        <w:rPr>
          <w:rFonts w:ascii="Times" w:hAnsi="Times" w:cs="Times"/>
        </w:rPr>
        <w:t>Jennifer Harris</w:t>
      </w:r>
      <w:r w:rsidR="000C45CA">
        <w:rPr>
          <w:rFonts w:ascii="Times" w:hAnsi="Times" w:cs="Times"/>
        </w:rPr>
        <w:t xml:space="preserve">.  In attendance remotely was Police Commissioner Brad Allen.  </w:t>
      </w:r>
      <w:r>
        <w:rPr>
          <w:rFonts w:ascii="Times" w:hAnsi="Times" w:cs="Times"/>
        </w:rPr>
        <w:t xml:space="preserve"> </w:t>
      </w:r>
      <w:r w:rsidR="000C45CA">
        <w:rPr>
          <w:rFonts w:ascii="Times" w:hAnsi="Times" w:cs="Times"/>
        </w:rPr>
        <w:t xml:space="preserve">Also attending were </w:t>
      </w:r>
      <w:r>
        <w:rPr>
          <w:rFonts w:ascii="Times" w:hAnsi="Times" w:cs="Times"/>
        </w:rPr>
        <w:t>Chief Adam Skundberg</w:t>
      </w:r>
      <w:r w:rsidR="000C45CA">
        <w:rPr>
          <w:rFonts w:ascii="Times" w:hAnsi="Times" w:cs="Times"/>
        </w:rPr>
        <w:t xml:space="preserve"> (in person) and </w:t>
      </w:r>
      <w:r>
        <w:rPr>
          <w:rFonts w:ascii="Times" w:hAnsi="Times" w:cs="Times"/>
        </w:rPr>
        <w:t>Lt. Mike Foster</w:t>
      </w:r>
      <w:r w:rsidR="000C45CA">
        <w:rPr>
          <w:rFonts w:ascii="Times" w:hAnsi="Times" w:cs="Times"/>
        </w:rPr>
        <w:t xml:space="preserve"> (remotely).</w:t>
      </w:r>
      <w:r>
        <w:rPr>
          <w:rFonts w:ascii="Times" w:hAnsi="Times" w:cs="Times"/>
        </w:rPr>
        <w:br/>
        <w:t xml:space="preserve"> </w:t>
      </w:r>
      <w:r>
        <w:rPr>
          <w:rFonts w:ascii="Times" w:hAnsi="Times" w:cs="Times"/>
        </w:rPr>
        <w:br/>
        <w:t>The meeting began at 7:0</w:t>
      </w:r>
      <w:r w:rsidR="000C45CA">
        <w:rPr>
          <w:rFonts w:ascii="Times" w:hAnsi="Times" w:cs="Times"/>
        </w:rPr>
        <w:t xml:space="preserve">4 </w:t>
      </w:r>
      <w:r>
        <w:rPr>
          <w:rFonts w:ascii="Times" w:hAnsi="Times" w:cs="Times"/>
        </w:rPr>
        <w:t>PM and concluded at 7</w:t>
      </w:r>
      <w:r w:rsidR="000C45CA">
        <w:rPr>
          <w:rFonts w:ascii="Times" w:hAnsi="Times" w:cs="Times"/>
        </w:rPr>
        <w:t xml:space="preserve">:44 </w:t>
      </w:r>
      <w:r>
        <w:rPr>
          <w:rFonts w:ascii="Times" w:hAnsi="Times" w:cs="Times"/>
        </w:rPr>
        <w:t xml:space="preserve">PM.   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  <w:r>
        <w:rPr>
          <w:rFonts w:ascii="Times" w:hAnsi="Times" w:cs="Times"/>
          <w:b/>
        </w:rPr>
        <w:t>Public Forum:</w:t>
      </w:r>
      <w:r>
        <w:rPr>
          <w:rFonts w:ascii="Times" w:hAnsi="Times" w:cs="Times"/>
        </w:rPr>
        <w:t xml:space="preserve">  No comments offered</w:t>
      </w:r>
      <w:r>
        <w:rPr>
          <w:rFonts w:ascii="Times" w:hAnsi="Times" w:cs="Times"/>
        </w:rPr>
        <w:br/>
      </w:r>
    </w:p>
    <w:p w14:paraId="58F4EAFA" w14:textId="352A149B" w:rsidR="000B1C51" w:rsidRDefault="004F4E93">
      <w:r>
        <w:rPr>
          <w:rFonts w:ascii="Times" w:hAnsi="Times" w:cs="Times"/>
          <w:b/>
        </w:rPr>
        <w:t xml:space="preserve">Executive Session:  </w:t>
      </w:r>
      <w:r>
        <w:rPr>
          <w:rFonts w:ascii="Times" w:hAnsi="Times" w:cs="Times"/>
        </w:rPr>
        <w:t>Commissioner Kistenfeger mot</w:t>
      </w:r>
      <w:r>
        <w:rPr>
          <w:rFonts w:ascii="Times" w:hAnsi="Times" w:cs="Times"/>
        </w:rPr>
        <w:t xml:space="preserve">ioned that the Board move to closed session to discuss background check findings.  Commissioner </w:t>
      </w:r>
      <w:r w:rsidR="000C45CA">
        <w:rPr>
          <w:rFonts w:ascii="Times" w:hAnsi="Times" w:cs="Times"/>
        </w:rPr>
        <w:t>Harris</w:t>
      </w:r>
      <w:r>
        <w:rPr>
          <w:rFonts w:ascii="Times" w:hAnsi="Times" w:cs="Times"/>
        </w:rPr>
        <w:t xml:space="preserve"> seconded the motion.  Motion carried.  The Board went into closed session at 7:</w:t>
      </w:r>
      <w:r w:rsidR="000C45CA">
        <w:rPr>
          <w:rFonts w:ascii="Times" w:hAnsi="Times" w:cs="Times"/>
        </w:rPr>
        <w:t xml:space="preserve">06 </w:t>
      </w:r>
      <w:r>
        <w:rPr>
          <w:rFonts w:ascii="Times" w:hAnsi="Times" w:cs="Times"/>
        </w:rPr>
        <w:t>PM and ended the closed session at 7:</w:t>
      </w:r>
      <w:r w:rsidR="000C45CA">
        <w:rPr>
          <w:rFonts w:ascii="Times" w:hAnsi="Times" w:cs="Times"/>
        </w:rPr>
        <w:t>12</w:t>
      </w:r>
      <w:r>
        <w:rPr>
          <w:rFonts w:ascii="Times" w:hAnsi="Times" w:cs="Times"/>
        </w:rPr>
        <w:t xml:space="preserve"> PM.   </w:t>
      </w:r>
    </w:p>
    <w:p w14:paraId="46E75342" w14:textId="77777777" w:rsidR="000B1C51" w:rsidRDefault="000B1C51"/>
    <w:p w14:paraId="3371EE08" w14:textId="30989C9F" w:rsidR="000B1C51" w:rsidRDefault="004F4E93">
      <w:r>
        <w:rPr>
          <w:rFonts w:ascii="Times" w:hAnsi="Times" w:cs="Times"/>
          <w:b/>
        </w:rPr>
        <w:t>Approval of Minutes:</w:t>
      </w:r>
      <w:r>
        <w:rPr>
          <w:rFonts w:ascii="Times" w:hAnsi="Times" w:cs="Times"/>
        </w:rPr>
        <w:t xml:space="preserve">   M</w:t>
      </w:r>
      <w:r>
        <w:rPr>
          <w:rFonts w:ascii="Times" w:hAnsi="Times" w:cs="Times"/>
        </w:rPr>
        <w:t xml:space="preserve">inutes from </w:t>
      </w:r>
      <w:r w:rsidR="000C45CA">
        <w:rPr>
          <w:rFonts w:ascii="Times" w:hAnsi="Times" w:cs="Times"/>
        </w:rPr>
        <w:t>October 14, 2020</w:t>
      </w:r>
      <w:r>
        <w:rPr>
          <w:rFonts w:ascii="Times" w:hAnsi="Times" w:cs="Times"/>
        </w:rPr>
        <w:t xml:space="preserve"> were reviewed.   Commissioner Kistenfeger motioned to accept the minutes as presented; seconded by Commissioner Allen.  Motion carried.  </w:t>
      </w:r>
    </w:p>
    <w:p w14:paraId="34C587B1" w14:textId="77777777" w:rsidR="000B1C51" w:rsidRDefault="004F4E93">
      <w:r>
        <w:rPr>
          <w:rFonts w:ascii="Times" w:hAnsi="Times" w:cs="Times"/>
        </w:rPr>
        <w:br/>
      </w:r>
      <w:r>
        <w:rPr>
          <w:rFonts w:ascii="Times" w:hAnsi="Times" w:cs="Times"/>
          <w:b/>
        </w:rPr>
        <w:t>Old Business:</w:t>
      </w:r>
      <w:r>
        <w:rPr>
          <w:rFonts w:ascii="Times" w:hAnsi="Times" w:cs="Times"/>
        </w:rPr>
        <w:t xml:space="preserve">   </w:t>
      </w:r>
    </w:p>
    <w:p w14:paraId="6317FFA8" w14:textId="69B47867" w:rsidR="005E68D9" w:rsidRDefault="005E68D9">
      <w:pPr>
        <w:rPr>
          <w:rFonts w:ascii="Times" w:hAnsi="Times" w:cs="Times"/>
        </w:rPr>
      </w:pPr>
      <w:r>
        <w:rPr>
          <w:rFonts w:ascii="Times" w:hAnsi="Times" w:cs="Times"/>
        </w:rPr>
        <w:tab/>
        <w:t>Upcoming orientation and written test to create new Eligibility List</w:t>
      </w:r>
    </w:p>
    <w:p w14:paraId="311FFA71" w14:textId="4093D586" w:rsidR="005E68D9" w:rsidRPr="005E68D9" w:rsidRDefault="005E68D9" w:rsidP="005E68D9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Scheduled for </w:t>
      </w:r>
      <w:r w:rsidRPr="005E68D9">
        <w:rPr>
          <w:rFonts w:ascii="Times" w:hAnsi="Times" w:cs="Times"/>
        </w:rPr>
        <w:t>January 16, 2021 at 9:00 a.m.</w:t>
      </w:r>
    </w:p>
    <w:p w14:paraId="620C2159" w14:textId="77777777" w:rsidR="005E68D9" w:rsidRDefault="005E68D9" w:rsidP="005E68D9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17 applicants returned applications</w:t>
      </w:r>
    </w:p>
    <w:p w14:paraId="78290978" w14:textId="3E2A558C" w:rsidR="005E68D9" w:rsidRDefault="005E68D9" w:rsidP="005E68D9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Orientation and written testing will take place at the Mt. Zion Convention Center</w:t>
      </w:r>
    </w:p>
    <w:p w14:paraId="7920C38F" w14:textId="017F8FB6" w:rsidR="005E68D9" w:rsidRDefault="005E68D9" w:rsidP="005E68D9">
      <w:pPr>
        <w:ind w:left="720"/>
        <w:rPr>
          <w:rFonts w:ascii="Times" w:hAnsi="Times" w:cs="Times"/>
        </w:rPr>
      </w:pPr>
      <w:r>
        <w:rPr>
          <w:rFonts w:ascii="Times" w:hAnsi="Times" w:cs="Times"/>
        </w:rPr>
        <w:t>Police department manpower status</w:t>
      </w:r>
    </w:p>
    <w:p w14:paraId="69C147BF" w14:textId="34ABF360" w:rsidR="000B1C51" w:rsidRPr="00896AE8" w:rsidRDefault="005E68D9" w:rsidP="00896AE8">
      <w:pPr>
        <w:pStyle w:val="ListParagraph"/>
        <w:numPr>
          <w:ilvl w:val="0"/>
          <w:numId w:val="1"/>
        </w:numPr>
      </w:pPr>
      <w:r w:rsidRPr="00896AE8">
        <w:rPr>
          <w:rFonts w:ascii="Times" w:hAnsi="Times" w:cs="Times"/>
        </w:rPr>
        <w:lastRenderedPageBreak/>
        <w:t xml:space="preserve">Chief Skundberg reported there are </w:t>
      </w:r>
      <w:r w:rsidR="00896AE8" w:rsidRPr="00896AE8">
        <w:rPr>
          <w:rFonts w:ascii="Times" w:hAnsi="Times" w:cs="Times"/>
        </w:rPr>
        <w:t>currently two vacancies for Police Officers for the Village of Mt. Zion</w:t>
      </w:r>
    </w:p>
    <w:p w14:paraId="43A47674" w14:textId="77777777" w:rsidR="00896AE8" w:rsidRDefault="00896AE8" w:rsidP="005C6FCC">
      <w:pPr>
        <w:pStyle w:val="ListParagraph"/>
        <w:ind w:left="1800"/>
      </w:pPr>
    </w:p>
    <w:p w14:paraId="370866A1" w14:textId="77777777" w:rsidR="005E68D9" w:rsidRDefault="004F4E93">
      <w:pPr>
        <w:rPr>
          <w:rFonts w:ascii="Times" w:hAnsi="Times" w:cs="Times"/>
        </w:rPr>
      </w:pPr>
      <w:r>
        <w:rPr>
          <w:rFonts w:ascii="Times" w:hAnsi="Times" w:cs="Times"/>
          <w:b/>
        </w:rPr>
        <w:t>N</w:t>
      </w:r>
      <w:r>
        <w:rPr>
          <w:rFonts w:ascii="Times" w:hAnsi="Times" w:cs="Times"/>
          <w:b/>
        </w:rPr>
        <w:t>ew Business:</w:t>
      </w:r>
      <w:r>
        <w:rPr>
          <w:rFonts w:ascii="Times" w:hAnsi="Times" w:cs="Times"/>
        </w:rPr>
        <w:t xml:space="preserve">   </w:t>
      </w:r>
    </w:p>
    <w:p w14:paraId="7C5B786A" w14:textId="7B5DBF29" w:rsidR="005E68D9" w:rsidRDefault="005C6FCC" w:rsidP="005E68D9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Eligibility List and </w:t>
      </w:r>
      <w:r w:rsidR="005E68D9">
        <w:rPr>
          <w:rFonts w:ascii="Times" w:hAnsi="Times" w:cs="Times"/>
        </w:rPr>
        <w:t>Applicant interview dates and time slots.</w:t>
      </w:r>
    </w:p>
    <w:p w14:paraId="36EA58D5" w14:textId="59D3B36A" w:rsidR="000B1C51" w:rsidRPr="00896AE8" w:rsidRDefault="004F4E93" w:rsidP="005E68D9">
      <w:pPr>
        <w:pStyle w:val="ListParagraph"/>
        <w:numPr>
          <w:ilvl w:val="0"/>
          <w:numId w:val="1"/>
        </w:numPr>
      </w:pPr>
      <w:r w:rsidRPr="005E68D9">
        <w:rPr>
          <w:rFonts w:ascii="Times" w:hAnsi="Times" w:cs="Times"/>
        </w:rPr>
        <w:t xml:space="preserve">Oral interviews are </w:t>
      </w:r>
      <w:r w:rsidRPr="005E68D9">
        <w:rPr>
          <w:rFonts w:ascii="Times" w:hAnsi="Times" w:cs="Times"/>
        </w:rPr>
        <w:t>scheduled for the week of January 25, 2021.</w:t>
      </w:r>
      <w:r w:rsidR="005E68D9">
        <w:rPr>
          <w:rFonts w:ascii="Times" w:hAnsi="Times" w:cs="Times"/>
        </w:rPr>
        <w:t xml:space="preserve">   Those applicants that achieve a minimum grade of 70% on the written test will be permitted to choose an interview time slot during the week of January 25, 2021 that best fits their schedule.  </w:t>
      </w:r>
      <w:r w:rsidR="00896AE8">
        <w:rPr>
          <w:rFonts w:ascii="Times" w:hAnsi="Times" w:cs="Times"/>
        </w:rPr>
        <w:t xml:space="preserve"> Time slots will be allocated on a first come first serve basis.</w:t>
      </w:r>
      <w:r w:rsidR="005C6FCC">
        <w:rPr>
          <w:rFonts w:ascii="Times" w:hAnsi="Times" w:cs="Times"/>
        </w:rPr>
        <w:t xml:space="preserve">  </w:t>
      </w:r>
    </w:p>
    <w:p w14:paraId="09438C60" w14:textId="693DCE72" w:rsidR="00896AE8" w:rsidRDefault="00896AE8" w:rsidP="00896AE8">
      <w:pPr>
        <w:ind w:left="720"/>
      </w:pPr>
      <w:r>
        <w:t>Special meeting to certify new Eligibility List</w:t>
      </w:r>
    </w:p>
    <w:p w14:paraId="575EB32D" w14:textId="68ECED91" w:rsidR="000B1C51" w:rsidRDefault="00896AE8" w:rsidP="00896AE8">
      <w:pPr>
        <w:pStyle w:val="ListParagraph"/>
        <w:numPr>
          <w:ilvl w:val="0"/>
          <w:numId w:val="1"/>
        </w:numPr>
      </w:pPr>
      <w:r>
        <w:t>The Board will meet on February 3, 2021 to certify the new Eligibility List</w:t>
      </w:r>
    </w:p>
    <w:p w14:paraId="6462C4E4" w14:textId="1EA348D7" w:rsidR="00896AE8" w:rsidRDefault="00896AE8" w:rsidP="00896AE8">
      <w:pPr>
        <w:ind w:left="720"/>
      </w:pPr>
      <w:r>
        <w:t>Prospective rule</w:t>
      </w:r>
      <w:r w:rsidR="005C6FCC">
        <w:t xml:space="preserve"> </w:t>
      </w:r>
      <w:r>
        <w:t>changes regarding applicant qualifications</w:t>
      </w:r>
    </w:p>
    <w:p w14:paraId="4582CD64" w14:textId="1994656F" w:rsidR="00896AE8" w:rsidRDefault="00896AE8" w:rsidP="00896AE8">
      <w:pPr>
        <w:pStyle w:val="ListParagraph"/>
        <w:numPr>
          <w:ilvl w:val="0"/>
          <w:numId w:val="1"/>
        </w:numPr>
      </w:pPr>
      <w:r>
        <w:t>This discussion was tabled till a later date.</w:t>
      </w:r>
    </w:p>
    <w:p w14:paraId="6D040BF8" w14:textId="51653633" w:rsidR="00896AE8" w:rsidRDefault="00896AE8" w:rsidP="00896AE8">
      <w:pPr>
        <w:ind w:left="720"/>
      </w:pPr>
      <w:r>
        <w:t>Naming of Chairman and Secretary of the Board</w:t>
      </w:r>
    </w:p>
    <w:p w14:paraId="32DD134D" w14:textId="5D0F05BB" w:rsidR="00896AE8" w:rsidRDefault="00896AE8" w:rsidP="00896AE8">
      <w:pPr>
        <w:pStyle w:val="ListParagraph"/>
        <w:numPr>
          <w:ilvl w:val="0"/>
          <w:numId w:val="1"/>
        </w:numPr>
      </w:pPr>
      <w:r>
        <w:t>Per Chapter I, Section 3</w:t>
      </w:r>
      <w:r w:rsidR="005C6FCC">
        <w:t xml:space="preserve"> of the Rules and Regulations</w:t>
      </w:r>
      <w:r>
        <w:t xml:space="preserve">, the Board shall annually select a Chairperson and a Secretary.  Commissioner Allen agreed to continue as the Chair and Commissioner Kistenfeger agreed to continue as Secretary.  Commissioner Harris endorsed both for the </w:t>
      </w:r>
      <w:r w:rsidR="006C1BD5">
        <w:t>2021</w:t>
      </w:r>
      <w:r>
        <w:t xml:space="preserve">term. </w:t>
      </w:r>
    </w:p>
    <w:p w14:paraId="670CB058" w14:textId="77777777" w:rsidR="000B1C51" w:rsidRDefault="000B1C51"/>
    <w:p w14:paraId="6CD6087E" w14:textId="77777777" w:rsidR="000B1C51" w:rsidRDefault="004F4E93">
      <w:r>
        <w:rPr>
          <w:rFonts w:ascii="Times" w:hAnsi="Times" w:cs="Times"/>
          <w:b/>
        </w:rPr>
        <w:t xml:space="preserve">Police Report:  </w:t>
      </w:r>
      <w:r>
        <w:rPr>
          <w:rFonts w:ascii="Times" w:hAnsi="Times" w:cs="Times"/>
        </w:rPr>
        <w:t xml:space="preserve">Nothing relevant to report.   </w:t>
      </w:r>
    </w:p>
    <w:p w14:paraId="6A10B285" w14:textId="77777777" w:rsidR="000B1C51" w:rsidRDefault="000B1C51"/>
    <w:p w14:paraId="1D9D9620" w14:textId="3595CD8C" w:rsidR="000B1C51" w:rsidRDefault="004F4E93">
      <w:r>
        <w:rPr>
          <w:rFonts w:ascii="Times" w:hAnsi="Times" w:cs="Times"/>
          <w:b/>
        </w:rPr>
        <w:t xml:space="preserve">Commissioner Items:  </w:t>
      </w:r>
      <w:r w:rsidR="005C6FCC">
        <w:rPr>
          <w:rFonts w:ascii="Times" w:hAnsi="Times" w:cs="Times"/>
        </w:rPr>
        <w:t xml:space="preserve">Per Section 9 of the Rules and Regulations, the Board shall annually submit an </w:t>
      </w:r>
      <w:proofErr w:type="gramStart"/>
      <w:r w:rsidR="005C6FCC">
        <w:rPr>
          <w:rFonts w:ascii="Times" w:hAnsi="Times" w:cs="Times"/>
        </w:rPr>
        <w:t>activities</w:t>
      </w:r>
      <w:proofErr w:type="gramEnd"/>
      <w:r w:rsidR="005C6FCC">
        <w:rPr>
          <w:rFonts w:ascii="Times" w:hAnsi="Times" w:cs="Times"/>
        </w:rPr>
        <w:t xml:space="preserve"> report for the preceding yea</w:t>
      </w:r>
      <w:r w:rsidR="00A56067">
        <w:rPr>
          <w:rFonts w:ascii="Times" w:hAnsi="Times" w:cs="Times"/>
        </w:rPr>
        <w:t xml:space="preserve">r.  Chairman Allen advised that he will submit said report. </w:t>
      </w:r>
    </w:p>
    <w:p w14:paraId="4194FC20" w14:textId="77777777" w:rsidR="000B1C51" w:rsidRDefault="000B1C51"/>
    <w:p w14:paraId="0B9941CD" w14:textId="77777777" w:rsidR="000B1C51" w:rsidRDefault="004F4E93">
      <w:r>
        <w:rPr>
          <w:rFonts w:ascii="Times" w:hAnsi="Times" w:cs="Times"/>
          <w:b/>
        </w:rPr>
        <w:t xml:space="preserve">Open Session:  </w:t>
      </w:r>
      <w:r>
        <w:rPr>
          <w:rFonts w:ascii="Times" w:hAnsi="Times" w:cs="Times"/>
        </w:rPr>
        <w:t>Nothing additional discussed</w:t>
      </w:r>
      <w:r>
        <w:rPr>
          <w:rFonts w:ascii="Times" w:hAnsi="Times" w:cs="Times"/>
        </w:rPr>
        <w:t xml:space="preserve">.  </w:t>
      </w:r>
    </w:p>
    <w:p w14:paraId="117E17B6" w14:textId="77777777" w:rsidR="000B1C51" w:rsidRDefault="000B1C51"/>
    <w:p w14:paraId="2D606A79" w14:textId="5F20B8ED" w:rsidR="000B1C51" w:rsidRDefault="004F4E93">
      <w:r>
        <w:rPr>
          <w:rFonts w:ascii="Times" w:hAnsi="Times" w:cs="Times"/>
          <w:b/>
        </w:rPr>
        <w:t xml:space="preserve">Adjournment:  </w:t>
      </w:r>
      <w:r>
        <w:rPr>
          <w:rFonts w:ascii="Times" w:hAnsi="Times" w:cs="Times"/>
        </w:rPr>
        <w:t>Meeting adjourned at 7:</w:t>
      </w:r>
      <w:r w:rsidR="00A56067">
        <w:rPr>
          <w:rFonts w:ascii="Times" w:hAnsi="Times" w:cs="Times"/>
        </w:rPr>
        <w:t>44</w:t>
      </w:r>
      <w:r>
        <w:rPr>
          <w:rFonts w:ascii="Times" w:hAnsi="Times" w:cs="Times"/>
        </w:rPr>
        <w:t xml:space="preserve"> PM</w:t>
      </w:r>
      <w:r>
        <w:rPr>
          <w:rFonts w:ascii="Times" w:hAnsi="Times" w:cs="Times"/>
        </w:rPr>
        <w:br/>
      </w:r>
    </w:p>
    <w:p w14:paraId="66E17720" w14:textId="2E3BD501" w:rsidR="000B1C51" w:rsidRDefault="004F4E93">
      <w:r>
        <w:rPr>
          <w:rFonts w:ascii="Times" w:hAnsi="Times" w:cs="Times"/>
          <w:b/>
        </w:rPr>
        <w:t>Next</w:t>
      </w:r>
      <w:r>
        <w:rPr>
          <w:rFonts w:ascii="Times" w:hAnsi="Times" w:cs="Times"/>
          <w:b/>
        </w:rPr>
        <w:t xml:space="preserve"> Board Meeting:</w:t>
      </w:r>
      <w:r>
        <w:rPr>
          <w:rFonts w:ascii="Times" w:hAnsi="Times" w:cs="Times"/>
        </w:rPr>
        <w:t xml:space="preserve">  </w:t>
      </w:r>
      <w:r w:rsidR="00A56067">
        <w:rPr>
          <w:rFonts w:ascii="Times" w:hAnsi="Times" w:cs="Times"/>
        </w:rPr>
        <w:t xml:space="preserve">April 14, 2021 is the next regularly scheduled Board meeting.  As noted above, the Board expects to meet on February 3, 2021 in a Special Meeting to finalize the 2021 Eligibility List.  </w:t>
      </w:r>
    </w:p>
    <w:sectPr w:rsidR="000B1C5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797E" w14:textId="77777777" w:rsidR="004F4E93" w:rsidRDefault="004F4E93" w:rsidP="00A56067">
      <w:r>
        <w:separator/>
      </w:r>
    </w:p>
  </w:endnote>
  <w:endnote w:type="continuationSeparator" w:id="0">
    <w:p w14:paraId="4264574E" w14:textId="77777777" w:rsidR="004F4E93" w:rsidRDefault="004F4E93" w:rsidP="00A5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70537433"/>
      <w:docPartObj>
        <w:docPartGallery w:val="Page Numbers (Bottom of Page)"/>
        <w:docPartUnique/>
      </w:docPartObj>
    </w:sdtPr>
    <w:sdtContent>
      <w:p w14:paraId="3C3BC570" w14:textId="3F83A868" w:rsidR="00A56067" w:rsidRDefault="00A56067" w:rsidP="00537B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688ED0" w14:textId="77777777" w:rsidR="00A56067" w:rsidRDefault="00A56067" w:rsidP="00A560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1318841"/>
      <w:docPartObj>
        <w:docPartGallery w:val="Page Numbers (Bottom of Page)"/>
        <w:docPartUnique/>
      </w:docPartObj>
    </w:sdtPr>
    <w:sdtContent>
      <w:p w14:paraId="4E0F9CCB" w14:textId="763E3D9A" w:rsidR="00A56067" w:rsidRDefault="006C1BD5" w:rsidP="00537B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 w:rsidR="00A56067">
          <w:rPr>
            <w:rStyle w:val="PageNumber"/>
          </w:rPr>
          <w:fldChar w:fldCharType="begin"/>
        </w:r>
        <w:r w:rsidR="00A56067">
          <w:rPr>
            <w:rStyle w:val="PageNumber"/>
          </w:rPr>
          <w:instrText xml:space="preserve"> PAGE </w:instrText>
        </w:r>
        <w:r w:rsidR="00A56067">
          <w:rPr>
            <w:rStyle w:val="PageNumber"/>
          </w:rPr>
          <w:fldChar w:fldCharType="separate"/>
        </w:r>
        <w:r w:rsidR="00A56067">
          <w:rPr>
            <w:rStyle w:val="PageNumber"/>
            <w:noProof/>
          </w:rPr>
          <w:t>1</w:t>
        </w:r>
        <w:r w:rsidR="00A56067">
          <w:rPr>
            <w:rStyle w:val="PageNumber"/>
          </w:rPr>
          <w:fldChar w:fldCharType="end"/>
        </w:r>
      </w:p>
    </w:sdtContent>
  </w:sdt>
  <w:p w14:paraId="609EFAFD" w14:textId="77777777" w:rsidR="00A56067" w:rsidRDefault="00A56067" w:rsidP="00A560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7D59" w14:textId="77777777" w:rsidR="004F4E93" w:rsidRDefault="004F4E93" w:rsidP="00A56067">
      <w:r>
        <w:separator/>
      </w:r>
    </w:p>
  </w:footnote>
  <w:footnote w:type="continuationSeparator" w:id="0">
    <w:p w14:paraId="096D3BB4" w14:textId="77777777" w:rsidR="004F4E93" w:rsidRDefault="004F4E93" w:rsidP="00A5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041C7"/>
    <w:multiLevelType w:val="hybridMultilevel"/>
    <w:tmpl w:val="72F0E5BE"/>
    <w:lvl w:ilvl="0" w:tplc="E5707630">
      <w:numFmt w:val="bullet"/>
      <w:lvlText w:val="-"/>
      <w:lvlJc w:val="left"/>
      <w:pPr>
        <w:ind w:left="18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51"/>
    <w:rsid w:val="000B1C51"/>
    <w:rsid w:val="000C45CA"/>
    <w:rsid w:val="004F4E93"/>
    <w:rsid w:val="005047D5"/>
    <w:rsid w:val="005C6FCC"/>
    <w:rsid w:val="005E68D9"/>
    <w:rsid w:val="006C1BD5"/>
    <w:rsid w:val="00896AE8"/>
    <w:rsid w:val="00A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1DC8"/>
  <w15:docId w15:val="{03C83C25-7AE7-C04D-9E2E-FF28D18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6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67"/>
  </w:style>
  <w:style w:type="character" w:styleId="PageNumber">
    <w:name w:val="page number"/>
    <w:basedOn w:val="DefaultParagraphFont"/>
    <w:uiPriority w:val="99"/>
    <w:semiHidden/>
    <w:unhideWhenUsed/>
    <w:rsid w:val="00A56067"/>
  </w:style>
  <w:style w:type="paragraph" w:styleId="Header">
    <w:name w:val="header"/>
    <w:basedOn w:val="Normal"/>
    <w:link w:val="HeaderChar"/>
    <w:uiPriority w:val="99"/>
    <w:unhideWhenUsed/>
    <w:rsid w:val="006C1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CocoaOOXMLWriter/1894.6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720A8-1047-DC4B-BE35-FAE156CBC38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B2B8EF3-FBC8-F740-B792-747BB233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Kistenfeger</cp:lastModifiedBy>
  <cp:revision>3</cp:revision>
  <dcterms:created xsi:type="dcterms:W3CDTF">2021-01-15T21:07:00Z</dcterms:created>
  <dcterms:modified xsi:type="dcterms:W3CDTF">2021-01-15T21:58:00Z</dcterms:modified>
</cp:coreProperties>
</file>